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904A6B" w14:textId="77777777" w:rsidR="002A19B2" w:rsidRDefault="0023309E">
      <w:pPr>
        <w:spacing w:after="577" w:line="259" w:lineRule="auto"/>
        <w:ind w:left="0" w:firstLine="0"/>
      </w:pPr>
      <w:r>
        <w:t xml:space="preserve"> </w:t>
      </w:r>
    </w:p>
    <w:p w14:paraId="3E83CFE0" w14:textId="02F00297" w:rsidR="002A19B2" w:rsidRDefault="00C83687">
      <w:pPr>
        <w:spacing w:after="76" w:line="259" w:lineRule="auto"/>
        <w:ind w:left="0" w:firstLine="0"/>
      </w:pPr>
      <w:r>
        <w:rPr>
          <w:rFonts w:cs="Century Gothic"/>
          <w:b/>
          <w:sz w:val="36"/>
        </w:rPr>
        <w:t xml:space="preserve">JUNIPER </w:t>
      </w:r>
      <w:r w:rsidR="00A55AE9">
        <w:rPr>
          <w:rFonts w:cs="Century Gothic"/>
          <w:b/>
          <w:sz w:val="36"/>
        </w:rPr>
        <w:t xml:space="preserve">ROOD </w:t>
      </w:r>
    </w:p>
    <w:p w14:paraId="61CA9885" w14:textId="7CFD0F5A" w:rsidR="002A19B2" w:rsidRDefault="00C83687">
      <w:pPr>
        <w:spacing w:after="986"/>
        <w:ind w:left="-5"/>
      </w:pPr>
      <w:r>
        <w:t>(address)</w:t>
      </w:r>
      <w:r w:rsidR="0023309E">
        <w:t xml:space="preserve">| 501-467-0063 | mrood@artic.edu / juniper.c.rood@gmail.com </w:t>
      </w:r>
    </w:p>
    <w:p w14:paraId="3449FF7B" w14:textId="77777777" w:rsidR="002A19B2" w:rsidRDefault="0023309E">
      <w:pPr>
        <w:pStyle w:val="Heading1"/>
        <w:ind w:left="-5"/>
      </w:pPr>
      <w:r>
        <w:t xml:space="preserve">Skills Summary </w:t>
      </w:r>
    </w:p>
    <w:p w14:paraId="15DAF15F" w14:textId="53A5962B" w:rsidR="002A19B2" w:rsidRDefault="0023309E">
      <w:pPr>
        <w:spacing w:after="386"/>
        <w:ind w:left="-5"/>
      </w:pPr>
      <w:r>
        <w:t xml:space="preserve">Dependable and outgoing leader with drive and initiative, a passion for helping others and determined to find the best solution for any issue no matter what. Experience with interpersonal effectiveness, strong people skills, and customer service. Positive, organized, polite, and professional individual.  </w:t>
      </w:r>
      <w:r w:rsidR="00E67177">
        <w:t xml:space="preserve">Experience in Microsoft Office Suite. </w:t>
      </w:r>
    </w:p>
    <w:p w14:paraId="0F42A247" w14:textId="27977275" w:rsidR="005B683C" w:rsidRPr="005B683C" w:rsidRDefault="0023309E" w:rsidP="00846C65">
      <w:pPr>
        <w:pStyle w:val="Heading1"/>
        <w:spacing w:after="265"/>
        <w:ind w:left="-5"/>
      </w:pPr>
      <w:r>
        <w:t xml:space="preserve">Education </w:t>
      </w:r>
    </w:p>
    <w:p w14:paraId="0F07AA8F" w14:textId="77777777" w:rsidR="002A19B2" w:rsidRDefault="0023309E">
      <w:pPr>
        <w:spacing w:after="80" w:line="259" w:lineRule="auto"/>
        <w:ind w:left="-5"/>
        <w:rPr>
          <w:rFonts w:cs="Century Gothic"/>
          <w:bCs/>
          <w:i/>
          <w:sz w:val="26"/>
        </w:rPr>
      </w:pPr>
      <w:r w:rsidRPr="004E6060">
        <w:rPr>
          <w:rFonts w:cs="Century Gothic"/>
          <w:bCs/>
          <w:i/>
          <w:sz w:val="26"/>
        </w:rPr>
        <w:t xml:space="preserve">Malvern High School (2017-2021) </w:t>
      </w:r>
    </w:p>
    <w:p w14:paraId="428D0285" w14:textId="77777777" w:rsidR="00846C65" w:rsidRPr="004E6060" w:rsidRDefault="00846C65">
      <w:pPr>
        <w:spacing w:after="80" w:line="259" w:lineRule="auto"/>
        <w:ind w:left="-5"/>
        <w:rPr>
          <w:bCs/>
        </w:rPr>
      </w:pPr>
    </w:p>
    <w:p w14:paraId="3426F509" w14:textId="77777777" w:rsidR="002A19B2" w:rsidRDefault="0023309E">
      <w:pPr>
        <w:ind w:left="-5"/>
      </w:pPr>
      <w:r>
        <w:t xml:space="preserve">3.92/4.0 GPA </w:t>
      </w:r>
    </w:p>
    <w:p w14:paraId="55931FE0" w14:textId="1F67ECA0" w:rsidR="002A19B2" w:rsidRDefault="0023309E">
      <w:pPr>
        <w:ind w:left="-5"/>
      </w:pPr>
      <w:r>
        <w:rPr>
          <w:rFonts w:ascii="Calibri" w:eastAsia="Calibri" w:hAnsi="Calibri" w:cs="Calibri"/>
          <w:noProof/>
          <w:color w:val="000000"/>
        </w:rPr>
        <mc:AlternateContent>
          <mc:Choice Requires="wpg">
            <w:drawing>
              <wp:anchor distT="0" distB="0" distL="114300" distR="114300" simplePos="0" relativeHeight="251658240" behindDoc="0" locked="0" layoutInCell="1" allowOverlap="1" wp14:anchorId="446169D4" wp14:editId="6825C580">
                <wp:simplePos x="0" y="0"/>
                <wp:positionH relativeFrom="page">
                  <wp:posOffset>713105</wp:posOffset>
                </wp:positionH>
                <wp:positionV relativeFrom="page">
                  <wp:posOffset>0</wp:posOffset>
                </wp:positionV>
                <wp:extent cx="3202305" cy="192024"/>
                <wp:effectExtent l="0" t="0" r="0" b="0"/>
                <wp:wrapTopAndBottom/>
                <wp:docPr id="676" name="Group 676"/>
                <wp:cNvGraphicFramePr/>
                <a:graphic xmlns:a="http://schemas.openxmlformats.org/drawingml/2006/main">
                  <a:graphicData uri="http://schemas.microsoft.com/office/word/2010/wordprocessingGroup">
                    <wpg:wgp>
                      <wpg:cNvGrpSpPr/>
                      <wpg:grpSpPr>
                        <a:xfrm>
                          <a:off x="0" y="0"/>
                          <a:ext cx="3202305" cy="192024"/>
                          <a:chOff x="0" y="0"/>
                          <a:chExt cx="3202305" cy="192024"/>
                        </a:xfrm>
                      </wpg:grpSpPr>
                      <wps:wsp>
                        <wps:cNvPr id="874" name="Shape 874"/>
                        <wps:cNvSpPr/>
                        <wps:spPr>
                          <a:xfrm>
                            <a:off x="0" y="0"/>
                            <a:ext cx="3202305" cy="192024"/>
                          </a:xfrm>
                          <a:custGeom>
                            <a:avLst/>
                            <a:gdLst/>
                            <a:ahLst/>
                            <a:cxnLst/>
                            <a:rect l="0" t="0" r="0" b="0"/>
                            <a:pathLst>
                              <a:path w="3202305" h="192024">
                                <a:moveTo>
                                  <a:pt x="0" y="0"/>
                                </a:moveTo>
                                <a:lnTo>
                                  <a:pt x="3202305" y="0"/>
                                </a:lnTo>
                                <a:lnTo>
                                  <a:pt x="3202305" y="192024"/>
                                </a:lnTo>
                                <a:lnTo>
                                  <a:pt x="0" y="192024"/>
                                </a:lnTo>
                                <a:lnTo>
                                  <a:pt x="0" y="0"/>
                                </a:lnTo>
                              </a:path>
                            </a:pathLst>
                          </a:custGeom>
                          <a:ln w="0" cap="flat">
                            <a:miter lim="127000"/>
                          </a:ln>
                        </wps:spPr>
                        <wps:style>
                          <a:lnRef idx="0">
                            <a:srgbClr val="000000">
                              <a:alpha val="0"/>
                            </a:srgbClr>
                          </a:lnRef>
                          <a:fillRef idx="1">
                            <a:srgbClr val="4B3A2E"/>
                          </a:fillRef>
                          <a:effectRef idx="0">
                            <a:scrgbClr r="0" g="0" b="0"/>
                          </a:effectRef>
                          <a:fontRef idx="none"/>
                        </wps:style>
                        <wps:bodyPr/>
                      </wps:wsp>
                    </wpg:wgp>
                  </a:graphicData>
                </a:graphic>
              </wp:anchor>
            </w:drawing>
          </mc:Choice>
          <mc:Fallback xmlns:a="http://schemas.openxmlformats.org/drawingml/2006/main">
            <w:pict>
              <v:group id="Group 676" style="width:252.15pt;height:15.12pt;position:absolute;mso-position-horizontal-relative:page;mso-position-horizontal:absolute;margin-left:56.15pt;mso-position-vertical-relative:page;margin-top:0pt;" coordsize="32023,1920">
                <v:shape id="Shape 875" style="position:absolute;width:32023;height:1920;left:0;top:0;" coordsize="3202305,192024" path="m0,0l3202305,0l3202305,192024l0,192024l0,0">
                  <v:stroke weight="0pt" endcap="flat" joinstyle="miter" miterlimit="10" on="false" color="#000000" opacity="0"/>
                  <v:fill on="true" color="#4b3a2e"/>
                </v:shape>
                <w10:wrap type="topAndBottom"/>
              </v:group>
            </w:pict>
          </mc:Fallback>
        </mc:AlternateContent>
      </w:r>
      <w:r>
        <w:t xml:space="preserve">AP honor roll graduate of 2021 </w:t>
      </w:r>
    </w:p>
    <w:p w14:paraId="083ACAC4" w14:textId="77777777" w:rsidR="002A19B2" w:rsidRDefault="0023309E">
      <w:pPr>
        <w:spacing w:after="91" w:line="259" w:lineRule="auto"/>
        <w:ind w:left="-5"/>
      </w:pPr>
      <w:r>
        <w:rPr>
          <w:rFonts w:cs="Century Gothic"/>
        </w:rPr>
        <w:t>Beta and Honor’s Society</w:t>
      </w:r>
      <w:r>
        <w:t xml:space="preserve"> Member </w:t>
      </w:r>
    </w:p>
    <w:p w14:paraId="4B5A8966" w14:textId="01E84EF4" w:rsidR="002A19B2" w:rsidRDefault="0023309E" w:rsidP="004E6060">
      <w:pPr>
        <w:ind w:left="-5"/>
      </w:pPr>
      <w:r>
        <w:t xml:space="preserve">Malvern, AR </w:t>
      </w:r>
    </w:p>
    <w:p w14:paraId="67C6CA39" w14:textId="77777777" w:rsidR="004E6060" w:rsidRDefault="004E6060" w:rsidP="004E6060">
      <w:pPr>
        <w:ind w:left="-5"/>
      </w:pPr>
    </w:p>
    <w:p w14:paraId="6B55F7ED" w14:textId="1BDDC0D8" w:rsidR="002A19B2" w:rsidRDefault="0023309E">
      <w:pPr>
        <w:spacing w:after="80" w:line="259" w:lineRule="auto"/>
        <w:ind w:left="-5"/>
        <w:rPr>
          <w:rFonts w:cs="Century Gothic"/>
          <w:bCs/>
          <w:i/>
          <w:sz w:val="26"/>
        </w:rPr>
      </w:pPr>
      <w:r w:rsidRPr="004E6060">
        <w:rPr>
          <w:rFonts w:cs="Century Gothic"/>
          <w:bCs/>
          <w:i/>
          <w:sz w:val="26"/>
        </w:rPr>
        <w:t>School of the Art Institute of Chicago (2021-</w:t>
      </w:r>
      <w:r w:rsidR="00DA5045">
        <w:rPr>
          <w:rFonts w:cs="Century Gothic"/>
          <w:bCs/>
          <w:i/>
          <w:sz w:val="26"/>
        </w:rPr>
        <w:t xml:space="preserve"> 2026</w:t>
      </w:r>
      <w:r w:rsidRPr="004E6060">
        <w:rPr>
          <w:rFonts w:cs="Century Gothic"/>
          <w:bCs/>
          <w:i/>
          <w:sz w:val="26"/>
        </w:rPr>
        <w:t xml:space="preserve">) </w:t>
      </w:r>
    </w:p>
    <w:p w14:paraId="00C0A586" w14:textId="77777777" w:rsidR="00846C65" w:rsidRPr="004E6060" w:rsidRDefault="00846C65">
      <w:pPr>
        <w:spacing w:after="80" w:line="259" w:lineRule="auto"/>
        <w:ind w:left="-5"/>
        <w:rPr>
          <w:bCs/>
        </w:rPr>
      </w:pPr>
    </w:p>
    <w:p w14:paraId="5C153230" w14:textId="253BD64B" w:rsidR="002A19B2" w:rsidRDefault="00A55AE9">
      <w:pPr>
        <w:spacing w:after="396" w:line="259" w:lineRule="auto"/>
        <w:ind w:left="0" w:firstLine="0"/>
      </w:pPr>
      <w:r>
        <w:t>Bachelor of Fine Arts</w:t>
      </w:r>
    </w:p>
    <w:p w14:paraId="6803B680" w14:textId="0C89A01A" w:rsidR="00E929E5" w:rsidRDefault="0023309E" w:rsidP="00E93039">
      <w:pPr>
        <w:pStyle w:val="Heading1"/>
        <w:ind w:left="-5"/>
      </w:pPr>
      <w:r>
        <w:t>Experience</w:t>
      </w:r>
    </w:p>
    <w:p w14:paraId="0172AC32" w14:textId="77777777" w:rsidR="00E7280E" w:rsidRPr="00E7280E" w:rsidRDefault="00E7280E" w:rsidP="00E7280E">
      <w:pPr>
        <w:ind w:left="0" w:firstLine="0"/>
        <w:rPr>
          <w:lang w:val="en-US" w:eastAsia="en-US"/>
        </w:rPr>
      </w:pPr>
    </w:p>
    <w:p w14:paraId="2B8FB677" w14:textId="77777777" w:rsidR="002A19B2" w:rsidRDefault="0023309E">
      <w:pPr>
        <w:spacing w:line="259" w:lineRule="auto"/>
        <w:ind w:left="0" w:firstLine="0"/>
        <w:rPr>
          <w:rFonts w:cs="Century Gothic"/>
          <w:i/>
        </w:rPr>
      </w:pPr>
      <w:r w:rsidRPr="005B683C">
        <w:rPr>
          <w:rFonts w:cs="Century Gothic"/>
          <w:iCs/>
        </w:rPr>
        <w:t xml:space="preserve">Volunteer at Saline County Humane Society </w:t>
      </w:r>
      <w:r>
        <w:rPr>
          <w:rFonts w:cs="Century Gothic"/>
          <w:i/>
        </w:rPr>
        <w:t xml:space="preserve">| </w:t>
      </w:r>
      <w:r w:rsidRPr="006E080A">
        <w:rPr>
          <w:rFonts w:cs="Century Gothic"/>
          <w:iCs/>
        </w:rPr>
        <w:t>August 2017- May 2021</w:t>
      </w:r>
      <w:r>
        <w:rPr>
          <w:rFonts w:cs="Century Gothic"/>
          <w:i/>
        </w:rPr>
        <w:t xml:space="preserve"> </w:t>
      </w:r>
    </w:p>
    <w:p w14:paraId="0F0F18E5" w14:textId="5236D293" w:rsidR="006E080A" w:rsidRDefault="006E080A" w:rsidP="006E080A">
      <w:pPr>
        <w:pStyle w:val="ListParagraph"/>
        <w:numPr>
          <w:ilvl w:val="0"/>
          <w:numId w:val="6"/>
        </w:numPr>
        <w:spacing w:line="259" w:lineRule="auto"/>
        <w:rPr>
          <w:iCs/>
        </w:rPr>
      </w:pPr>
      <w:r>
        <w:rPr>
          <w:iCs/>
        </w:rPr>
        <w:t>Experience in reading animal behavior, caretaking and cleaning services</w:t>
      </w:r>
    </w:p>
    <w:p w14:paraId="0CAF8942" w14:textId="77777777" w:rsidR="00E67177" w:rsidRPr="006E080A" w:rsidRDefault="00E67177" w:rsidP="00E67177">
      <w:pPr>
        <w:pStyle w:val="ListParagraph"/>
        <w:spacing w:line="259" w:lineRule="auto"/>
        <w:ind w:firstLine="0"/>
        <w:rPr>
          <w:iCs/>
        </w:rPr>
      </w:pPr>
    </w:p>
    <w:p w14:paraId="4357CC9F" w14:textId="77777777" w:rsidR="002A19B2" w:rsidRDefault="0023309E">
      <w:pPr>
        <w:ind w:left="-5"/>
      </w:pPr>
      <w:r>
        <w:t xml:space="preserve">Volunteer at Malvern High School Events | August 2017- May 2021 </w:t>
      </w:r>
    </w:p>
    <w:p w14:paraId="5C3EED06" w14:textId="02E5E1E8" w:rsidR="006E080A" w:rsidRDefault="006E080A" w:rsidP="006E080A">
      <w:pPr>
        <w:pStyle w:val="ListParagraph"/>
        <w:numPr>
          <w:ilvl w:val="0"/>
          <w:numId w:val="6"/>
        </w:numPr>
      </w:pPr>
      <w:r>
        <w:t>Event management and organization, including financial management, event planning, organization and advertisement</w:t>
      </w:r>
    </w:p>
    <w:p w14:paraId="767E168E" w14:textId="77777777" w:rsidR="006E080A" w:rsidRDefault="006E080A">
      <w:pPr>
        <w:spacing w:after="91" w:line="259" w:lineRule="auto"/>
        <w:ind w:left="-5"/>
        <w:rPr>
          <w:rFonts w:cs="Century Gothic"/>
        </w:rPr>
      </w:pPr>
    </w:p>
    <w:p w14:paraId="1A51BDFD" w14:textId="7A53A8C2" w:rsidR="002A19B2" w:rsidRDefault="0023309E">
      <w:pPr>
        <w:spacing w:after="91" w:line="259" w:lineRule="auto"/>
        <w:ind w:left="-5"/>
      </w:pPr>
      <w:r>
        <w:rPr>
          <w:rFonts w:cs="Century Gothic"/>
        </w:rPr>
        <w:lastRenderedPageBreak/>
        <w:t>Beta Club and Honor’s Society Member and Volunteer| January 2018</w:t>
      </w:r>
      <w:r>
        <w:t xml:space="preserve">- May 2021 </w:t>
      </w:r>
    </w:p>
    <w:p w14:paraId="63EC1C4D" w14:textId="50F02DBB" w:rsidR="006E080A" w:rsidRDefault="006E080A" w:rsidP="006E080A">
      <w:pPr>
        <w:pStyle w:val="ListParagraph"/>
        <w:numPr>
          <w:ilvl w:val="0"/>
          <w:numId w:val="6"/>
        </w:numPr>
        <w:spacing w:after="91" w:line="259" w:lineRule="auto"/>
      </w:pPr>
      <w:r>
        <w:t>Leadership experience, including staff and worker organization</w:t>
      </w:r>
    </w:p>
    <w:p w14:paraId="110F3B58" w14:textId="489DC82B" w:rsidR="006E080A" w:rsidRDefault="006E080A" w:rsidP="006E080A">
      <w:pPr>
        <w:pStyle w:val="ListParagraph"/>
        <w:numPr>
          <w:ilvl w:val="0"/>
          <w:numId w:val="6"/>
        </w:numPr>
        <w:spacing w:after="91" w:line="259" w:lineRule="auto"/>
      </w:pPr>
      <w:r>
        <w:t>Earned recognition for extraordinary accomplishment, academic success and achievement</w:t>
      </w:r>
    </w:p>
    <w:p w14:paraId="761B7D8B" w14:textId="77777777" w:rsidR="006E080A" w:rsidRDefault="006E080A" w:rsidP="006E080A">
      <w:pPr>
        <w:pStyle w:val="ListParagraph"/>
        <w:spacing w:after="91" w:line="259" w:lineRule="auto"/>
        <w:ind w:firstLine="0"/>
      </w:pPr>
    </w:p>
    <w:p w14:paraId="7E71C4C6" w14:textId="1B819817" w:rsidR="00E929E5" w:rsidRDefault="0023309E" w:rsidP="00E929E5">
      <w:pPr>
        <w:spacing w:after="391"/>
        <w:ind w:left="-5"/>
      </w:pPr>
      <w:r>
        <w:t>Freelance Illustrator</w:t>
      </w:r>
      <w:r w:rsidR="00E93039">
        <w:t xml:space="preserve"> </w:t>
      </w:r>
      <w:r w:rsidR="00E7280E">
        <w:t xml:space="preserve">| </w:t>
      </w:r>
      <w:r w:rsidR="00E93039">
        <w:t>April 2021-</w:t>
      </w:r>
      <w:r w:rsidR="00E7280E">
        <w:t xml:space="preserve"> </w:t>
      </w:r>
    </w:p>
    <w:p w14:paraId="4128F24D" w14:textId="77777777" w:rsidR="009D0A46" w:rsidRDefault="003B10CD" w:rsidP="009D0A46">
      <w:pPr>
        <w:pStyle w:val="ListParagraph"/>
        <w:numPr>
          <w:ilvl w:val="0"/>
          <w:numId w:val="1"/>
        </w:numPr>
        <w:spacing w:after="391"/>
      </w:pPr>
      <w:r>
        <w:t>Business operator and organization</w:t>
      </w:r>
      <w:r w:rsidR="009D0A46">
        <w:t>, c</w:t>
      </w:r>
      <w:r>
        <w:t>lient manager</w:t>
      </w:r>
      <w:r w:rsidR="009D0A46">
        <w:t>, including communication between clients and vendor</w:t>
      </w:r>
    </w:p>
    <w:p w14:paraId="2F9AEA21" w14:textId="556C1866" w:rsidR="003B10CD" w:rsidRDefault="009D0A46" w:rsidP="00E67177">
      <w:pPr>
        <w:pStyle w:val="ListParagraph"/>
        <w:numPr>
          <w:ilvl w:val="0"/>
          <w:numId w:val="1"/>
        </w:numPr>
        <w:spacing w:after="391"/>
      </w:pPr>
      <w:r>
        <w:t xml:space="preserve">Customer service management </w:t>
      </w:r>
    </w:p>
    <w:p w14:paraId="677A0ABC" w14:textId="06CA5E46" w:rsidR="00E93039" w:rsidRDefault="00E67177" w:rsidP="00E7280E">
      <w:pPr>
        <w:spacing w:after="391"/>
        <w:ind w:left="0" w:firstLine="0"/>
      </w:pPr>
      <w:r>
        <w:t>SAIC Office Assistant and Technician | April</w:t>
      </w:r>
      <w:r w:rsidR="00E93039">
        <w:t xml:space="preserve"> 202</w:t>
      </w:r>
      <w:r w:rsidR="00DA5045">
        <w:t>3</w:t>
      </w:r>
      <w:r w:rsidR="00E93039">
        <w:t>-</w:t>
      </w:r>
      <w:r w:rsidR="00DA5045">
        <w:t xml:space="preserve"> </w:t>
      </w:r>
    </w:p>
    <w:p w14:paraId="47E6FEB0" w14:textId="5391A904" w:rsidR="003B10CD" w:rsidRDefault="003B10CD" w:rsidP="009D0A46">
      <w:pPr>
        <w:pStyle w:val="ListParagraph"/>
        <w:numPr>
          <w:ilvl w:val="0"/>
          <w:numId w:val="2"/>
        </w:numPr>
        <w:spacing w:after="391"/>
      </w:pPr>
      <w:r>
        <w:t>Management of communication between departments, staff, faculty and students</w:t>
      </w:r>
    </w:p>
    <w:p w14:paraId="40B2702B" w14:textId="5E40BD7F" w:rsidR="003B10CD" w:rsidRDefault="009D0A46" w:rsidP="009D0A46">
      <w:pPr>
        <w:pStyle w:val="ListParagraph"/>
        <w:numPr>
          <w:ilvl w:val="0"/>
          <w:numId w:val="2"/>
        </w:numPr>
        <w:spacing w:after="391"/>
      </w:pPr>
      <w:r>
        <w:t>C</w:t>
      </w:r>
      <w:r w:rsidR="003B10CD">
        <w:t>reation, management and organization of relevant and important data</w:t>
      </w:r>
      <w:r>
        <w:t>, including spreadsheets, answering emails</w:t>
      </w:r>
      <w:r w:rsidR="00E67177">
        <w:t xml:space="preserve"> and phone calls</w:t>
      </w:r>
      <w:r>
        <w:t>, and software management</w:t>
      </w:r>
    </w:p>
    <w:p w14:paraId="0EB9422C" w14:textId="6E50C165" w:rsidR="009D0A46" w:rsidRDefault="009D0A46" w:rsidP="009D0A46">
      <w:pPr>
        <w:pStyle w:val="ListParagraph"/>
        <w:numPr>
          <w:ilvl w:val="0"/>
          <w:numId w:val="2"/>
        </w:numPr>
        <w:spacing w:after="391"/>
      </w:pPr>
      <w:r>
        <w:t xml:space="preserve">Experience as a secretary and </w:t>
      </w:r>
      <w:r w:rsidR="00E67177">
        <w:t xml:space="preserve">with </w:t>
      </w:r>
      <w:r>
        <w:t>office management, organization and filing</w:t>
      </w:r>
    </w:p>
    <w:p w14:paraId="4D6ADB6D" w14:textId="1FBAF1E5" w:rsidR="00DA5045" w:rsidRDefault="00C9598B" w:rsidP="00DA5045">
      <w:pPr>
        <w:spacing w:after="391"/>
        <w:ind w:left="-5"/>
      </w:pPr>
      <w:r>
        <w:t>SAIC Orientation Leader</w:t>
      </w:r>
      <w:r w:rsidR="00E23793">
        <w:t xml:space="preserve"> / </w:t>
      </w:r>
      <w:r w:rsidR="00DA5045">
        <w:t xml:space="preserve">Senior Logistics Team Lead </w:t>
      </w:r>
      <w:r>
        <w:t xml:space="preserve">| August 2023- </w:t>
      </w:r>
      <w:r w:rsidR="00DA5045">
        <w:t>September</w:t>
      </w:r>
      <w:r w:rsidR="00E93039">
        <w:t xml:space="preserve"> 2025</w:t>
      </w:r>
    </w:p>
    <w:p w14:paraId="00E2993D" w14:textId="5F7E9F58" w:rsidR="003B10CD" w:rsidRDefault="003B10CD" w:rsidP="003B10CD">
      <w:pPr>
        <w:pStyle w:val="ListParagraph"/>
        <w:numPr>
          <w:ilvl w:val="0"/>
          <w:numId w:val="5"/>
        </w:numPr>
        <w:spacing w:after="391"/>
      </w:pPr>
      <w:r>
        <w:t>Management and leadership over fellow students and staff</w:t>
      </w:r>
      <w:r w:rsidR="009D0A46">
        <w:t>, constructed and lead work events and managed schedules and meetings</w:t>
      </w:r>
    </w:p>
    <w:p w14:paraId="54CB3974" w14:textId="3D2A3F17" w:rsidR="003B10CD" w:rsidRDefault="003B10CD" w:rsidP="003B10CD">
      <w:pPr>
        <w:pStyle w:val="ListParagraph"/>
        <w:numPr>
          <w:ilvl w:val="0"/>
          <w:numId w:val="5"/>
        </w:numPr>
        <w:spacing w:after="391"/>
      </w:pPr>
      <w:r>
        <w:t xml:space="preserve">Facilitated and </w:t>
      </w:r>
      <w:r w:rsidR="009D0A46">
        <w:t>organized</w:t>
      </w:r>
      <w:r>
        <w:t xml:space="preserve"> crowds, provided information and guidance to students and staff</w:t>
      </w:r>
    </w:p>
    <w:p w14:paraId="60EA8288" w14:textId="3D17EF71" w:rsidR="009D0A46" w:rsidRDefault="009D0A46" w:rsidP="009D0A46">
      <w:pPr>
        <w:pStyle w:val="ListParagraph"/>
        <w:numPr>
          <w:ilvl w:val="0"/>
          <w:numId w:val="5"/>
        </w:numPr>
        <w:spacing w:after="391"/>
      </w:pPr>
      <w:r>
        <w:t>Developed</w:t>
      </w:r>
      <w:r w:rsidR="003B10CD">
        <w:t xml:space="preserve"> and managed </w:t>
      </w:r>
      <w:r>
        <w:t>communication between departments, organizers and staf</w:t>
      </w:r>
      <w:r w:rsidR="002C4A16">
        <w:t>f</w:t>
      </w:r>
    </w:p>
    <w:p w14:paraId="40E85311" w14:textId="4A035CD2" w:rsidR="00E67177" w:rsidRDefault="002C4A16" w:rsidP="00E67177">
      <w:pPr>
        <w:pStyle w:val="ListParagraph"/>
        <w:numPr>
          <w:ilvl w:val="0"/>
          <w:numId w:val="5"/>
        </w:numPr>
        <w:spacing w:after="391"/>
      </w:pPr>
      <w:r>
        <w:t xml:space="preserve">Team management and communication guide, including managing conflict, interpersonal issues, problem solving, guiding, and assisting staff  </w:t>
      </w:r>
    </w:p>
    <w:p w14:paraId="09266BBD" w14:textId="77777777" w:rsidR="002A19B2" w:rsidRDefault="0023309E">
      <w:pPr>
        <w:pStyle w:val="Heading1"/>
        <w:ind w:left="-5"/>
      </w:pPr>
      <w:r>
        <w:t xml:space="preserve">Awards and Acknowledgements </w:t>
      </w:r>
    </w:p>
    <w:p w14:paraId="77BF8F32" w14:textId="77777777" w:rsidR="005B683C" w:rsidRPr="005B683C" w:rsidRDefault="005B683C" w:rsidP="005B683C">
      <w:pPr>
        <w:rPr>
          <w:lang w:val="en-US" w:eastAsia="en-US"/>
        </w:rPr>
      </w:pPr>
    </w:p>
    <w:p w14:paraId="21FFEC2E" w14:textId="77777777" w:rsidR="002A19B2" w:rsidRDefault="0023309E">
      <w:pPr>
        <w:ind w:left="-5"/>
      </w:pPr>
      <w:r>
        <w:t xml:space="preserve">AP Honor Roll Graduate | Malvern High School, May 2021 </w:t>
      </w:r>
    </w:p>
    <w:p w14:paraId="2CE32DF1" w14:textId="77777777" w:rsidR="00A55AE9" w:rsidRDefault="00A55AE9" w:rsidP="00A55AE9">
      <w:pPr>
        <w:ind w:left="-5"/>
      </w:pPr>
      <w:r>
        <w:t xml:space="preserve">Honor Society Induction | September 2018 </w:t>
      </w:r>
    </w:p>
    <w:p w14:paraId="210E806C" w14:textId="2B1829F1" w:rsidR="002A19B2" w:rsidRDefault="0023309E" w:rsidP="00E67177">
      <w:pPr>
        <w:ind w:left="0" w:firstLine="0"/>
      </w:pPr>
      <w:r>
        <w:t xml:space="preserve">Beta Club Induction | January 2018 </w:t>
      </w:r>
    </w:p>
    <w:sectPr w:rsidR="002A19B2">
      <w:pgSz w:w="12240" w:h="15840"/>
      <w:pgMar w:top="1440" w:right="1416" w:bottom="1440" w:left="112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97699"/>
    <w:multiLevelType w:val="hybridMultilevel"/>
    <w:tmpl w:val="32FA1D1C"/>
    <w:lvl w:ilvl="0" w:tplc="04090001">
      <w:start w:val="1"/>
      <w:numFmt w:val="bullet"/>
      <w:lvlText w:val=""/>
      <w:lvlJc w:val="left"/>
      <w:pPr>
        <w:ind w:left="705" w:hanging="360"/>
      </w:pPr>
      <w:rPr>
        <w:rFonts w:ascii="Symbol" w:hAnsi="Symbol"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1" w15:restartNumberingAfterBreak="0">
    <w:nsid w:val="12307EDA"/>
    <w:multiLevelType w:val="hybridMultilevel"/>
    <w:tmpl w:val="6B0048AA"/>
    <w:lvl w:ilvl="0" w:tplc="04090001">
      <w:start w:val="1"/>
      <w:numFmt w:val="bullet"/>
      <w:lvlText w:val=""/>
      <w:lvlJc w:val="left"/>
      <w:pPr>
        <w:ind w:left="1425" w:hanging="360"/>
      </w:pPr>
      <w:rPr>
        <w:rFonts w:ascii="Symbol" w:hAnsi="Symbol" w:hint="default"/>
      </w:rPr>
    </w:lvl>
    <w:lvl w:ilvl="1" w:tplc="04090003" w:tentative="1">
      <w:start w:val="1"/>
      <w:numFmt w:val="bullet"/>
      <w:lvlText w:val="o"/>
      <w:lvlJc w:val="left"/>
      <w:pPr>
        <w:ind w:left="2145" w:hanging="360"/>
      </w:pPr>
      <w:rPr>
        <w:rFonts w:ascii="Courier New" w:hAnsi="Courier New" w:cs="Courier New" w:hint="default"/>
      </w:rPr>
    </w:lvl>
    <w:lvl w:ilvl="2" w:tplc="04090005" w:tentative="1">
      <w:start w:val="1"/>
      <w:numFmt w:val="bullet"/>
      <w:lvlText w:val=""/>
      <w:lvlJc w:val="left"/>
      <w:pPr>
        <w:ind w:left="2865" w:hanging="360"/>
      </w:pPr>
      <w:rPr>
        <w:rFonts w:ascii="Wingdings" w:hAnsi="Wingdings" w:hint="default"/>
      </w:rPr>
    </w:lvl>
    <w:lvl w:ilvl="3" w:tplc="04090001" w:tentative="1">
      <w:start w:val="1"/>
      <w:numFmt w:val="bullet"/>
      <w:lvlText w:val=""/>
      <w:lvlJc w:val="left"/>
      <w:pPr>
        <w:ind w:left="3585" w:hanging="360"/>
      </w:pPr>
      <w:rPr>
        <w:rFonts w:ascii="Symbol" w:hAnsi="Symbol" w:hint="default"/>
      </w:rPr>
    </w:lvl>
    <w:lvl w:ilvl="4" w:tplc="04090003" w:tentative="1">
      <w:start w:val="1"/>
      <w:numFmt w:val="bullet"/>
      <w:lvlText w:val="o"/>
      <w:lvlJc w:val="left"/>
      <w:pPr>
        <w:ind w:left="4305" w:hanging="360"/>
      </w:pPr>
      <w:rPr>
        <w:rFonts w:ascii="Courier New" w:hAnsi="Courier New" w:cs="Courier New" w:hint="default"/>
      </w:rPr>
    </w:lvl>
    <w:lvl w:ilvl="5" w:tplc="04090005" w:tentative="1">
      <w:start w:val="1"/>
      <w:numFmt w:val="bullet"/>
      <w:lvlText w:val=""/>
      <w:lvlJc w:val="left"/>
      <w:pPr>
        <w:ind w:left="5025" w:hanging="360"/>
      </w:pPr>
      <w:rPr>
        <w:rFonts w:ascii="Wingdings" w:hAnsi="Wingdings" w:hint="default"/>
      </w:rPr>
    </w:lvl>
    <w:lvl w:ilvl="6" w:tplc="04090001" w:tentative="1">
      <w:start w:val="1"/>
      <w:numFmt w:val="bullet"/>
      <w:lvlText w:val=""/>
      <w:lvlJc w:val="left"/>
      <w:pPr>
        <w:ind w:left="5745" w:hanging="360"/>
      </w:pPr>
      <w:rPr>
        <w:rFonts w:ascii="Symbol" w:hAnsi="Symbol" w:hint="default"/>
      </w:rPr>
    </w:lvl>
    <w:lvl w:ilvl="7" w:tplc="04090003" w:tentative="1">
      <w:start w:val="1"/>
      <w:numFmt w:val="bullet"/>
      <w:lvlText w:val="o"/>
      <w:lvlJc w:val="left"/>
      <w:pPr>
        <w:ind w:left="6465" w:hanging="360"/>
      </w:pPr>
      <w:rPr>
        <w:rFonts w:ascii="Courier New" w:hAnsi="Courier New" w:cs="Courier New" w:hint="default"/>
      </w:rPr>
    </w:lvl>
    <w:lvl w:ilvl="8" w:tplc="04090005" w:tentative="1">
      <w:start w:val="1"/>
      <w:numFmt w:val="bullet"/>
      <w:lvlText w:val=""/>
      <w:lvlJc w:val="left"/>
      <w:pPr>
        <w:ind w:left="7185" w:hanging="360"/>
      </w:pPr>
      <w:rPr>
        <w:rFonts w:ascii="Wingdings" w:hAnsi="Wingdings" w:hint="default"/>
      </w:rPr>
    </w:lvl>
  </w:abstractNum>
  <w:abstractNum w:abstractNumId="2" w15:restartNumberingAfterBreak="0">
    <w:nsid w:val="152D17B4"/>
    <w:multiLevelType w:val="hybridMultilevel"/>
    <w:tmpl w:val="1122B06C"/>
    <w:lvl w:ilvl="0" w:tplc="04090001">
      <w:start w:val="1"/>
      <w:numFmt w:val="bullet"/>
      <w:lvlText w:val=""/>
      <w:lvlJc w:val="left"/>
      <w:pPr>
        <w:ind w:left="705" w:hanging="360"/>
      </w:pPr>
      <w:rPr>
        <w:rFonts w:ascii="Symbol" w:hAnsi="Symbol"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3" w15:restartNumberingAfterBreak="0">
    <w:nsid w:val="1A3473ED"/>
    <w:multiLevelType w:val="hybridMultilevel"/>
    <w:tmpl w:val="2782E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6C7467"/>
    <w:multiLevelType w:val="hybridMultilevel"/>
    <w:tmpl w:val="D67CD028"/>
    <w:lvl w:ilvl="0" w:tplc="04090001">
      <w:start w:val="1"/>
      <w:numFmt w:val="bullet"/>
      <w:lvlText w:val=""/>
      <w:lvlJc w:val="left"/>
      <w:pPr>
        <w:ind w:left="705" w:hanging="360"/>
      </w:pPr>
      <w:rPr>
        <w:rFonts w:ascii="Symbol" w:hAnsi="Symbol"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5" w15:restartNumberingAfterBreak="0">
    <w:nsid w:val="55322A87"/>
    <w:multiLevelType w:val="hybridMultilevel"/>
    <w:tmpl w:val="860CE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4235207">
    <w:abstractNumId w:val="0"/>
  </w:num>
  <w:num w:numId="2" w16cid:durableId="369764608">
    <w:abstractNumId w:val="4"/>
  </w:num>
  <w:num w:numId="3" w16cid:durableId="1978682152">
    <w:abstractNumId w:val="2"/>
  </w:num>
  <w:num w:numId="4" w16cid:durableId="1091581725">
    <w:abstractNumId w:val="1"/>
  </w:num>
  <w:num w:numId="5" w16cid:durableId="1777485777">
    <w:abstractNumId w:val="5"/>
  </w:num>
  <w:num w:numId="6" w16cid:durableId="5488086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19B2"/>
    <w:rsid w:val="0020764A"/>
    <w:rsid w:val="00231800"/>
    <w:rsid w:val="0023309E"/>
    <w:rsid w:val="002A19B2"/>
    <w:rsid w:val="002C4A16"/>
    <w:rsid w:val="003A094B"/>
    <w:rsid w:val="003B10CD"/>
    <w:rsid w:val="004B4258"/>
    <w:rsid w:val="004D4B63"/>
    <w:rsid w:val="004E6060"/>
    <w:rsid w:val="00562F5D"/>
    <w:rsid w:val="0057285B"/>
    <w:rsid w:val="0059581B"/>
    <w:rsid w:val="005B683C"/>
    <w:rsid w:val="006E080A"/>
    <w:rsid w:val="00846C65"/>
    <w:rsid w:val="008628FE"/>
    <w:rsid w:val="009807D0"/>
    <w:rsid w:val="009D0A46"/>
    <w:rsid w:val="00A25AEC"/>
    <w:rsid w:val="00A55AE9"/>
    <w:rsid w:val="00C83687"/>
    <w:rsid w:val="00C9598B"/>
    <w:rsid w:val="00D93307"/>
    <w:rsid w:val="00DA5045"/>
    <w:rsid w:val="00E23793"/>
    <w:rsid w:val="00E67177"/>
    <w:rsid w:val="00E7280E"/>
    <w:rsid w:val="00E929E5"/>
    <w:rsid w:val="00E93039"/>
    <w:rsid w:val="00EA3A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BA8D39B"/>
  <w15:docId w15:val="{94D3CA66-D754-ED4E-8487-279F20CAE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86" w:line="265" w:lineRule="auto"/>
      <w:ind w:left="10" w:hanging="10"/>
    </w:pPr>
    <w:rPr>
      <w:rFonts w:ascii="Century Gothic" w:eastAsia="Century Gothic" w:hAnsi="Century Gothic" w:cs="Times New Roman"/>
      <w:color w:val="4B3A2E"/>
      <w:sz w:val="22"/>
      <w:lang w:val="en" w:eastAsia="en"/>
    </w:rPr>
  </w:style>
  <w:style w:type="paragraph" w:styleId="Heading1">
    <w:name w:val="heading 1"/>
    <w:next w:val="Normal"/>
    <w:link w:val="Heading1Char"/>
    <w:uiPriority w:val="9"/>
    <w:qFormat/>
    <w:pPr>
      <w:keepNext/>
      <w:keepLines/>
      <w:spacing w:after="198" w:line="259" w:lineRule="auto"/>
      <w:ind w:left="10" w:hanging="10"/>
      <w:outlineLvl w:val="0"/>
    </w:pPr>
    <w:rPr>
      <w:rFonts w:ascii="Century Gothic" w:eastAsia="Century Gothic" w:hAnsi="Century Gothic" w:cs="Century Gothic"/>
      <w:b/>
      <w:color w:val="4B3A2E"/>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entury Gothic" w:eastAsia="Century Gothic" w:hAnsi="Century Gothic" w:cs="Century Gothic"/>
      <w:b/>
      <w:color w:val="4B3A2E"/>
      <w:sz w:val="26"/>
    </w:rPr>
  </w:style>
  <w:style w:type="paragraph" w:styleId="ListParagraph">
    <w:name w:val="List Paragraph"/>
    <w:basedOn w:val="Normal"/>
    <w:uiPriority w:val="34"/>
    <w:qFormat/>
    <w:rsid w:val="003B10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362</Words>
  <Characters>2067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Juniper Rood</cp:lastModifiedBy>
  <cp:revision>2</cp:revision>
  <dcterms:created xsi:type="dcterms:W3CDTF">2026-04-13T13:43:00Z</dcterms:created>
  <dcterms:modified xsi:type="dcterms:W3CDTF">2026-04-13T13:43:00Z</dcterms:modified>
</cp:coreProperties>
</file>